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8B90A" w14:textId="77777777" w:rsidR="00BA123C" w:rsidRPr="00094C2B" w:rsidRDefault="00BA123C" w:rsidP="00BA123C">
      <w:pPr>
        <w:pStyle w:val="30"/>
        <w:tabs>
          <w:tab w:val="left" w:pos="9637"/>
        </w:tabs>
        <w:spacing w:after="0"/>
        <w:jc w:val="center"/>
        <w:rPr>
          <w:rFonts w:ascii="Times New Roman" w:eastAsiaTheme="minorEastAsia" w:hAnsi="Times New Roman"/>
          <w:b/>
          <w:sz w:val="28"/>
          <w:szCs w:val="28"/>
          <w:lang w:val="en-US" w:eastAsia="ru-RU"/>
        </w:rPr>
      </w:pPr>
    </w:p>
    <w:p w14:paraId="71FF7644" w14:textId="0A354539" w:rsidR="00BA123C" w:rsidRPr="005722FD" w:rsidRDefault="00A873A9" w:rsidP="00CA756F">
      <w:pPr>
        <w:spacing w:after="0" w:line="240" w:lineRule="auto"/>
        <w:jc w:val="center"/>
        <w:rPr>
          <w:rFonts w:ascii="Times New Roman" w:hAnsi="Times New Roman"/>
          <w:b/>
          <w:sz w:val="28"/>
          <w:szCs w:val="28"/>
          <w:lang w:val="kk-KZ"/>
        </w:rPr>
      </w:pPr>
      <w:bookmarkStart w:id="0" w:name="_Hlk207190197"/>
      <w:r w:rsidRPr="001259A5">
        <w:rPr>
          <w:rFonts w:ascii="Times New Roman" w:hAnsi="Times New Roman"/>
          <w:b/>
          <w:bCs/>
          <w:sz w:val="28"/>
          <w:szCs w:val="28"/>
          <w:lang w:val="kk-KZ" w:eastAsia="ru-RU"/>
        </w:rPr>
        <w:t>«</w:t>
      </w:r>
      <w:r w:rsidR="00CA756F" w:rsidRPr="00CA756F">
        <w:rPr>
          <w:rFonts w:ascii="Times New Roman" w:hAnsi="Times New Roman"/>
          <w:b/>
          <w:bCs/>
          <w:sz w:val="28"/>
          <w:szCs w:val="28"/>
          <w:lang w:val="kk-KZ" w:eastAsia="ru-RU"/>
        </w:rPr>
        <w:t>Кейбір бұйрықтарға өзгерістер енгізу туралы</w:t>
      </w:r>
      <w:r w:rsidRPr="001259A5">
        <w:rPr>
          <w:rFonts w:ascii="Times New Roman" w:hAnsi="Times New Roman"/>
          <w:b/>
          <w:bCs/>
          <w:sz w:val="28"/>
          <w:szCs w:val="28"/>
          <w:lang w:val="kk-KZ" w:eastAsia="ru-RU"/>
        </w:rPr>
        <w:t>»</w:t>
      </w:r>
      <w:bookmarkEnd w:id="0"/>
      <w:r w:rsidRPr="001259A5">
        <w:rPr>
          <w:rFonts w:ascii="Times New Roman" w:hAnsi="Times New Roman"/>
          <w:b/>
          <w:bCs/>
          <w:sz w:val="28"/>
          <w:szCs w:val="28"/>
          <w:lang w:val="kk-KZ" w:eastAsia="ru-RU"/>
        </w:rPr>
        <w:t xml:space="preserve"> </w:t>
      </w:r>
      <w:r w:rsidR="00CA756F">
        <w:rPr>
          <w:rFonts w:ascii="Times New Roman" w:hAnsi="Times New Roman"/>
          <w:b/>
          <w:bCs/>
          <w:sz w:val="28"/>
          <w:szCs w:val="28"/>
          <w:lang w:val="kk-KZ" w:eastAsia="ru-RU"/>
        </w:rPr>
        <w:br/>
      </w:r>
      <w:r w:rsidRPr="001259A5">
        <w:rPr>
          <w:rFonts w:ascii="Times New Roman" w:hAnsi="Times New Roman"/>
          <w:b/>
          <w:color w:val="000000"/>
          <w:sz w:val="28"/>
          <w:szCs w:val="28"/>
          <w:lang w:val="kk-KZ"/>
        </w:rPr>
        <w:t xml:space="preserve">Республикасы Премьер-Министрінің орынбасары </w:t>
      </w:r>
      <w:r w:rsidR="00094C2B">
        <w:rPr>
          <w:rFonts w:ascii="Times New Roman" w:hAnsi="Times New Roman"/>
          <w:b/>
          <w:bCs/>
          <w:sz w:val="28"/>
          <w:szCs w:val="28"/>
          <w:lang w:val="kk-KZ" w:eastAsia="ru-RU"/>
        </w:rPr>
        <w:t>–</w:t>
      </w:r>
      <w:r w:rsidRPr="001259A5">
        <w:rPr>
          <w:rFonts w:ascii="Times New Roman" w:hAnsi="Times New Roman"/>
          <w:b/>
          <w:color w:val="000000"/>
          <w:sz w:val="28"/>
          <w:szCs w:val="28"/>
          <w:lang w:val="kk-KZ"/>
        </w:rPr>
        <w:t xml:space="preserve"> Ұлттық экономика министрінің бұйрығына</w:t>
      </w:r>
      <w:r w:rsidRPr="001259A5">
        <w:rPr>
          <w:lang w:val="kk-KZ"/>
        </w:rPr>
        <w:t xml:space="preserve"> </w:t>
      </w:r>
      <w:r w:rsidR="00BA123C" w:rsidRPr="001259A5">
        <w:rPr>
          <w:rFonts w:ascii="Times New Roman" w:hAnsi="Times New Roman"/>
          <w:b/>
          <w:sz w:val="28"/>
          <w:szCs w:val="28"/>
          <w:lang w:val="kk-KZ"/>
        </w:rPr>
        <w:t>түсіндірме жазба</w:t>
      </w:r>
      <w:r w:rsidR="00094C2B" w:rsidRPr="005722FD">
        <w:rPr>
          <w:rFonts w:ascii="Times New Roman" w:hAnsi="Times New Roman"/>
          <w:b/>
          <w:sz w:val="28"/>
          <w:szCs w:val="28"/>
          <w:lang w:val="kk-KZ"/>
        </w:rPr>
        <w:t xml:space="preserve"> </w:t>
      </w:r>
    </w:p>
    <w:p w14:paraId="7F4C60BE" w14:textId="77777777" w:rsidR="00B94DA2" w:rsidRPr="001259A5" w:rsidRDefault="00B94DA2" w:rsidP="00B94DA2">
      <w:pPr>
        <w:pStyle w:val="30"/>
        <w:tabs>
          <w:tab w:val="left" w:pos="9637"/>
        </w:tabs>
        <w:spacing w:after="0"/>
        <w:ind w:left="0"/>
        <w:jc w:val="center"/>
        <w:rPr>
          <w:rFonts w:ascii="Times New Roman" w:hAnsi="Times New Roman" w:cs="Times New Roman"/>
          <w:b/>
          <w:sz w:val="28"/>
          <w:szCs w:val="28"/>
        </w:rPr>
      </w:pPr>
    </w:p>
    <w:p w14:paraId="2A44D1D4" w14:textId="24AB6CA6" w:rsidR="00E64F43" w:rsidRPr="001259A5" w:rsidRDefault="00565ECC" w:rsidP="00565ECC">
      <w:pPr>
        <w:pStyle w:val="aa"/>
        <w:numPr>
          <w:ilvl w:val="0"/>
          <w:numId w:val="2"/>
        </w:numPr>
        <w:tabs>
          <w:tab w:val="left" w:pos="993"/>
        </w:tabs>
        <w:spacing w:after="0" w:line="240" w:lineRule="auto"/>
        <w:contextualSpacing/>
        <w:rPr>
          <w:rFonts w:ascii="Times New Roman" w:hAnsi="Times New Roman"/>
          <w:b/>
          <w:color w:val="000000"/>
          <w:sz w:val="28"/>
        </w:rPr>
      </w:pPr>
      <w:r w:rsidRPr="001259A5">
        <w:rPr>
          <w:rFonts w:ascii="Times New Roman" w:hAnsi="Times New Roman"/>
          <w:b/>
          <w:color w:val="000000"/>
          <w:sz w:val="28"/>
          <w:lang w:val="kk-KZ"/>
        </w:rPr>
        <w:t xml:space="preserve"> </w:t>
      </w:r>
      <w:r w:rsidR="00B94DA2" w:rsidRPr="001259A5">
        <w:rPr>
          <w:rFonts w:ascii="Times New Roman" w:hAnsi="Times New Roman"/>
          <w:b/>
          <w:color w:val="000000"/>
          <w:sz w:val="28"/>
        </w:rPr>
        <w:t>Әзірлеуші мемлекеттік органның атауы.</w:t>
      </w:r>
    </w:p>
    <w:p w14:paraId="0A16BA3F" w14:textId="63C9AE3C" w:rsidR="00B94DA2" w:rsidRPr="001259A5" w:rsidRDefault="00B94DA2" w:rsidP="00565ECC">
      <w:pPr>
        <w:spacing w:after="0" w:line="240" w:lineRule="auto"/>
        <w:ind w:firstLine="709"/>
        <w:jc w:val="both"/>
        <w:rPr>
          <w:rFonts w:ascii="Times New Roman" w:eastAsia="Times New Roman" w:hAnsi="Times New Roman"/>
          <w:color w:val="000000"/>
          <w:sz w:val="28"/>
        </w:rPr>
      </w:pPr>
      <w:bookmarkStart w:id="1" w:name="z223"/>
      <w:r w:rsidRPr="001259A5">
        <w:rPr>
          <w:rFonts w:ascii="Times New Roman" w:eastAsia="Times New Roman" w:hAnsi="Times New Roman"/>
          <w:color w:val="000000"/>
          <w:sz w:val="28"/>
        </w:rPr>
        <w:t>Қазақстан Республикасы</w:t>
      </w:r>
      <w:r w:rsidR="008F0FE3" w:rsidRPr="001259A5">
        <w:rPr>
          <w:rFonts w:ascii="Times New Roman" w:eastAsia="Times New Roman" w:hAnsi="Times New Roman"/>
          <w:color w:val="000000"/>
          <w:sz w:val="28"/>
          <w:lang w:val="kk-KZ"/>
        </w:rPr>
        <w:t>ның</w:t>
      </w:r>
      <w:r w:rsidRPr="001259A5">
        <w:rPr>
          <w:rFonts w:ascii="Times New Roman" w:eastAsia="Times New Roman" w:hAnsi="Times New Roman"/>
          <w:color w:val="000000"/>
          <w:sz w:val="28"/>
        </w:rPr>
        <w:t xml:space="preserve"> Ұлттық экономика министрлігі.</w:t>
      </w:r>
    </w:p>
    <w:p w14:paraId="034F4EB9" w14:textId="4738315F" w:rsidR="00E64F43" w:rsidRPr="001259A5" w:rsidRDefault="00E64F43" w:rsidP="00565ECC">
      <w:pPr>
        <w:spacing w:after="0" w:line="240" w:lineRule="auto"/>
        <w:ind w:firstLine="709"/>
        <w:jc w:val="both"/>
        <w:rPr>
          <w:rFonts w:ascii="Times New Roman" w:hAnsi="Times New Roman"/>
          <w:b/>
          <w:color w:val="000000"/>
          <w:spacing w:val="2"/>
          <w:sz w:val="28"/>
          <w:szCs w:val="28"/>
          <w:shd w:val="clear" w:color="auto" w:fill="FFFFFF"/>
        </w:rPr>
      </w:pPr>
      <w:r w:rsidRPr="001259A5">
        <w:rPr>
          <w:rFonts w:ascii="Times New Roman" w:eastAsia="Times New Roman" w:hAnsi="Times New Roman"/>
          <w:b/>
          <w:color w:val="000000"/>
          <w:sz w:val="28"/>
        </w:rPr>
        <w:t xml:space="preserve">2. </w:t>
      </w:r>
      <w:r w:rsidR="00E009DD" w:rsidRPr="001259A5">
        <w:rPr>
          <w:rFonts w:ascii="Times New Roman" w:hAnsi="Times New Roman"/>
          <w:b/>
          <w:color w:val="000000"/>
          <w:spacing w:val="2"/>
          <w:sz w:val="28"/>
          <w:szCs w:val="28"/>
          <w:shd w:val="clear" w:color="auto" w:fill="FFFFFF"/>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17FD0FC7" w14:textId="4FD470AD" w:rsidR="00935080" w:rsidRPr="001259A5" w:rsidRDefault="00C94348" w:rsidP="00C94348">
      <w:pPr>
        <w:spacing w:after="0" w:line="240" w:lineRule="auto"/>
        <w:ind w:firstLine="709"/>
        <w:jc w:val="both"/>
        <w:rPr>
          <w:rFonts w:ascii="Times New Roman" w:eastAsia="Times New Roman" w:hAnsi="Times New Roman"/>
          <w:color w:val="000000"/>
          <w:sz w:val="28"/>
          <w:lang w:val="kk-KZ"/>
        </w:rPr>
      </w:pPr>
      <w:bookmarkStart w:id="2" w:name="z224"/>
      <w:bookmarkEnd w:id="1"/>
      <w:r w:rsidRPr="00C94348">
        <w:rPr>
          <w:rFonts w:ascii="Times New Roman" w:hAnsi="Times New Roman"/>
          <w:bCs/>
          <w:color w:val="000000"/>
          <w:sz w:val="28"/>
          <w:szCs w:val="28"/>
          <w:lang w:val="kk-KZ"/>
        </w:rPr>
        <w:t>«2026 жылғы 15 наурызда қабылданған Қазақстан Республикасының Конституциясын іске асыру жөніндегі шаралар туралы» Қазақстан Республикасы Президентінің 2026 жылғы 17 наурыздағы № 1206 Жарлығының 8-тармағына сәйкес әзірленді.</w:t>
      </w:r>
    </w:p>
    <w:p w14:paraId="4EA8B862" w14:textId="4DF6600C" w:rsidR="00E009DD" w:rsidRPr="001259A5" w:rsidRDefault="00E64F43" w:rsidP="00565ECC">
      <w:pPr>
        <w:spacing w:after="0" w:line="240" w:lineRule="auto"/>
        <w:ind w:firstLine="709"/>
        <w:jc w:val="both"/>
        <w:rPr>
          <w:rFonts w:ascii="Courier New" w:hAnsi="Courier New" w:cs="Courier New"/>
          <w:color w:val="000000"/>
          <w:spacing w:val="2"/>
          <w:sz w:val="20"/>
          <w:szCs w:val="20"/>
          <w:shd w:val="clear" w:color="auto" w:fill="FFFFFF"/>
          <w:lang w:val="kk-KZ"/>
        </w:rPr>
      </w:pPr>
      <w:r w:rsidRPr="001259A5">
        <w:rPr>
          <w:rFonts w:ascii="Times New Roman" w:eastAsia="Times New Roman" w:hAnsi="Times New Roman"/>
          <w:b/>
          <w:color w:val="000000"/>
          <w:sz w:val="28"/>
          <w:lang w:val="kk-KZ"/>
        </w:rPr>
        <w:t xml:space="preserve">3. </w:t>
      </w:r>
      <w:bookmarkStart w:id="3" w:name="z225"/>
      <w:bookmarkEnd w:id="2"/>
      <w:r w:rsidR="00E009DD" w:rsidRPr="001259A5">
        <w:rPr>
          <w:rFonts w:ascii="Times New Roman" w:hAnsi="Times New Roman"/>
          <w:b/>
          <w:color w:val="000000"/>
          <w:spacing w:val="2"/>
          <w:sz w:val="28"/>
          <w:szCs w:val="28"/>
          <w:shd w:val="clear" w:color="auto" w:fill="FFFFFF"/>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659C498F" w14:textId="39B66FC1" w:rsidR="00E64F43" w:rsidRPr="001259A5" w:rsidRDefault="00B94DA2" w:rsidP="00565ECC">
      <w:pPr>
        <w:spacing w:after="0" w:line="240" w:lineRule="auto"/>
        <w:ind w:firstLine="709"/>
        <w:jc w:val="both"/>
        <w:rPr>
          <w:rFonts w:ascii="Times New Roman" w:eastAsia="Times New Roman" w:hAnsi="Times New Roman"/>
          <w:b/>
          <w:color w:val="000000"/>
          <w:sz w:val="28"/>
          <w:lang w:val="kk-KZ"/>
        </w:rPr>
      </w:pPr>
      <w:r w:rsidRPr="001259A5">
        <w:rPr>
          <w:rFonts w:ascii="Times New Roman" w:eastAsia="Times New Roman" w:hAnsi="Times New Roman"/>
          <w:color w:val="000000"/>
          <w:spacing w:val="1"/>
          <w:sz w:val="28"/>
          <w:szCs w:val="28"/>
          <w:lang w:val="kk-KZ"/>
        </w:rPr>
        <w:t>Жобаны қабылдау мемлекеттік бюджеттен қаржы шығындары</w:t>
      </w:r>
      <w:r w:rsidR="008F0FE3" w:rsidRPr="001259A5">
        <w:rPr>
          <w:rFonts w:ascii="Times New Roman" w:eastAsia="Times New Roman" w:hAnsi="Times New Roman"/>
          <w:color w:val="000000"/>
          <w:spacing w:val="1"/>
          <w:sz w:val="28"/>
          <w:szCs w:val="28"/>
          <w:lang w:val="kk-KZ"/>
        </w:rPr>
        <w:t>н</w:t>
      </w:r>
      <w:r w:rsidRPr="001259A5">
        <w:rPr>
          <w:rFonts w:ascii="Times New Roman" w:eastAsia="Times New Roman" w:hAnsi="Times New Roman"/>
          <w:color w:val="000000"/>
          <w:spacing w:val="1"/>
          <w:sz w:val="28"/>
          <w:szCs w:val="28"/>
          <w:lang w:val="kk-KZ"/>
        </w:rPr>
        <w:t xml:space="preserve"> талап етпейді.</w:t>
      </w:r>
    </w:p>
    <w:p w14:paraId="37BED33C" w14:textId="20C81DB4" w:rsidR="00E64F43" w:rsidRPr="001259A5" w:rsidRDefault="00E64F43" w:rsidP="00565ECC">
      <w:pPr>
        <w:spacing w:after="0" w:line="240" w:lineRule="auto"/>
        <w:ind w:firstLine="709"/>
        <w:jc w:val="both"/>
        <w:rPr>
          <w:rFonts w:ascii="Times New Roman" w:eastAsia="Times New Roman" w:hAnsi="Times New Roman"/>
          <w:b/>
          <w:color w:val="000000"/>
          <w:sz w:val="28"/>
          <w:lang w:val="kk-KZ"/>
        </w:rPr>
      </w:pPr>
      <w:r w:rsidRPr="001259A5">
        <w:rPr>
          <w:rFonts w:ascii="Times New Roman" w:eastAsia="Times New Roman" w:hAnsi="Times New Roman"/>
          <w:b/>
          <w:color w:val="000000"/>
          <w:sz w:val="28"/>
          <w:lang w:val="kk-KZ"/>
        </w:rPr>
        <w:t xml:space="preserve">4. </w:t>
      </w:r>
      <w:r w:rsidR="00E009DD" w:rsidRPr="001259A5">
        <w:rPr>
          <w:rFonts w:ascii="Times New Roman" w:hAnsi="Times New Roman"/>
          <w:b/>
          <w:color w:val="000000"/>
          <w:spacing w:val="2"/>
          <w:sz w:val="28"/>
          <w:szCs w:val="28"/>
          <w:shd w:val="clear" w:color="auto" w:fill="FFFFFF"/>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14:paraId="6C79621C" w14:textId="4AB05DA0" w:rsidR="00B94DA2" w:rsidRPr="001259A5" w:rsidRDefault="00B94DA2" w:rsidP="00565ECC">
      <w:pPr>
        <w:spacing w:after="0" w:line="240" w:lineRule="auto"/>
        <w:ind w:firstLine="709"/>
        <w:jc w:val="both"/>
        <w:rPr>
          <w:rFonts w:ascii="Times New Roman" w:eastAsia="Times New Roman" w:hAnsi="Times New Roman"/>
          <w:sz w:val="28"/>
          <w:szCs w:val="28"/>
          <w:lang w:val="kk-KZ"/>
        </w:rPr>
      </w:pPr>
      <w:bookmarkStart w:id="4" w:name="z226"/>
      <w:bookmarkEnd w:id="3"/>
      <w:r w:rsidRPr="001259A5">
        <w:rPr>
          <w:rFonts w:ascii="Times New Roman" w:eastAsia="Times New Roman" w:hAnsi="Times New Roman"/>
          <w:sz w:val="28"/>
          <w:szCs w:val="28"/>
          <w:lang w:val="kk-KZ"/>
        </w:rPr>
        <w:t xml:space="preserve">Жобаны қабылдау теріс әлеуметтік-экономикалық және/немесе құқықтық салдарға </w:t>
      </w:r>
      <w:r w:rsidR="005722FD">
        <w:rPr>
          <w:rFonts w:ascii="Times New Roman" w:eastAsia="Times New Roman" w:hAnsi="Times New Roman"/>
          <w:sz w:val="28"/>
          <w:szCs w:val="28"/>
          <w:lang w:val="kk-KZ"/>
        </w:rPr>
        <w:t>алып келмейді</w:t>
      </w:r>
      <w:r w:rsidRPr="001259A5">
        <w:rPr>
          <w:rFonts w:ascii="Times New Roman" w:eastAsia="Times New Roman" w:hAnsi="Times New Roman"/>
          <w:sz w:val="28"/>
          <w:szCs w:val="28"/>
          <w:lang w:val="kk-KZ"/>
        </w:rPr>
        <w:t>, сондай-ақ ұлттық қауіпсіздікті қамтамасыз етуге әсер етпейді.</w:t>
      </w:r>
    </w:p>
    <w:p w14:paraId="40320C13" w14:textId="51C201F3" w:rsidR="00E64F43" w:rsidRPr="001259A5" w:rsidRDefault="00E64F43" w:rsidP="00565ECC">
      <w:pPr>
        <w:spacing w:after="0" w:line="240" w:lineRule="auto"/>
        <w:ind w:firstLine="709"/>
        <w:jc w:val="both"/>
        <w:rPr>
          <w:rFonts w:ascii="Times New Roman" w:eastAsia="Times New Roman" w:hAnsi="Times New Roman"/>
          <w:b/>
          <w:color w:val="000000"/>
          <w:sz w:val="28"/>
          <w:szCs w:val="28"/>
          <w:lang w:val="kk-KZ"/>
        </w:rPr>
      </w:pPr>
      <w:r w:rsidRPr="001259A5">
        <w:rPr>
          <w:rFonts w:ascii="Times New Roman" w:eastAsia="Times New Roman" w:hAnsi="Times New Roman"/>
          <w:b/>
          <w:color w:val="000000"/>
          <w:sz w:val="28"/>
          <w:lang w:val="kk-KZ"/>
        </w:rPr>
        <w:t xml:space="preserve">5. </w:t>
      </w:r>
      <w:r w:rsidR="00E009DD" w:rsidRPr="001259A5">
        <w:rPr>
          <w:rFonts w:ascii="Times New Roman" w:hAnsi="Times New Roman"/>
          <w:b/>
          <w:color w:val="000000"/>
          <w:spacing w:val="2"/>
          <w:sz w:val="28"/>
          <w:szCs w:val="28"/>
          <w:shd w:val="clear" w:color="auto" w:fill="FFFFFF"/>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15FE3345" w14:textId="3986D0C8" w:rsidR="00F213A5" w:rsidRPr="001259A5" w:rsidRDefault="00C94348" w:rsidP="00565ECC">
      <w:pPr>
        <w:spacing w:after="0" w:line="240" w:lineRule="auto"/>
        <w:ind w:firstLine="709"/>
        <w:jc w:val="both"/>
        <w:rPr>
          <w:rFonts w:ascii="Times New Roman" w:hAnsi="Times New Roman"/>
          <w:bCs/>
          <w:color w:val="000000"/>
          <w:sz w:val="28"/>
          <w:szCs w:val="28"/>
          <w:lang w:val="kk-KZ"/>
        </w:rPr>
      </w:pPr>
      <w:bookmarkStart w:id="5" w:name="z227"/>
      <w:bookmarkEnd w:id="4"/>
      <w:r w:rsidRPr="00DA50D2">
        <w:rPr>
          <w:rFonts w:ascii="Times New Roman" w:hAnsi="Times New Roman"/>
          <w:color w:val="000000"/>
          <w:sz w:val="28"/>
          <w:szCs w:val="28"/>
          <w:lang w:val="kk-KZ"/>
        </w:rPr>
        <w:t>Қазақстан Республикасының Конституциясына сәйкес келтіру</w:t>
      </w:r>
      <w:r w:rsidRPr="001259A5">
        <w:rPr>
          <w:rFonts w:ascii="Times New Roman" w:eastAsia="Times New Roman" w:hAnsi="Times New Roman"/>
          <w:color w:val="000000"/>
          <w:sz w:val="28"/>
          <w:lang w:val="kk-KZ"/>
        </w:rPr>
        <w:t xml:space="preserve"> </w:t>
      </w:r>
      <w:r w:rsidR="00935080" w:rsidRPr="001259A5">
        <w:rPr>
          <w:rFonts w:ascii="Times New Roman" w:eastAsia="Times New Roman" w:hAnsi="Times New Roman"/>
          <w:color w:val="000000"/>
          <w:sz w:val="28"/>
          <w:lang w:val="kk-KZ"/>
        </w:rPr>
        <w:t>мақсатында</w:t>
      </w:r>
      <w:r w:rsidR="00F2546E">
        <w:rPr>
          <w:rFonts w:ascii="Times New Roman" w:eastAsia="Times New Roman" w:hAnsi="Times New Roman"/>
          <w:color w:val="000000"/>
          <w:sz w:val="28"/>
          <w:lang w:val="kk-KZ"/>
        </w:rPr>
        <w:t>, сондай-ақ редакциялық түзетулер</w:t>
      </w:r>
      <w:r w:rsidR="00935080" w:rsidRPr="001259A5">
        <w:rPr>
          <w:rFonts w:ascii="Times New Roman" w:eastAsia="Times New Roman" w:hAnsi="Times New Roman"/>
          <w:color w:val="000000"/>
          <w:sz w:val="28"/>
          <w:lang w:val="kk-KZ"/>
        </w:rPr>
        <w:t>.</w:t>
      </w:r>
      <w:r w:rsidRPr="00C94348">
        <w:rPr>
          <w:rFonts w:ascii="Times New Roman" w:hAnsi="Times New Roman"/>
          <w:color w:val="000000"/>
          <w:sz w:val="28"/>
          <w:szCs w:val="28"/>
          <w:lang w:val="kk-KZ"/>
        </w:rPr>
        <w:t xml:space="preserve"> </w:t>
      </w:r>
    </w:p>
    <w:p w14:paraId="64369F92" w14:textId="7599527B" w:rsidR="00E009DD" w:rsidRPr="001259A5" w:rsidRDefault="00E64F43" w:rsidP="00565ECC">
      <w:pPr>
        <w:spacing w:after="0" w:line="240" w:lineRule="auto"/>
        <w:ind w:firstLine="709"/>
        <w:jc w:val="both"/>
        <w:rPr>
          <w:rFonts w:ascii="Courier New" w:hAnsi="Courier New" w:cs="Courier New"/>
          <w:color w:val="000000"/>
          <w:spacing w:val="2"/>
          <w:sz w:val="20"/>
          <w:szCs w:val="20"/>
          <w:shd w:val="clear" w:color="auto" w:fill="FFFFFF"/>
          <w:lang w:val="kk-KZ"/>
        </w:rPr>
      </w:pPr>
      <w:r w:rsidRPr="001259A5">
        <w:rPr>
          <w:rFonts w:ascii="Times New Roman" w:eastAsia="Times New Roman" w:hAnsi="Times New Roman"/>
          <w:b/>
          <w:color w:val="000000"/>
          <w:sz w:val="28"/>
          <w:lang w:val="kk-KZ"/>
        </w:rPr>
        <w:t xml:space="preserve">6. </w:t>
      </w:r>
      <w:bookmarkStart w:id="6" w:name="z228"/>
      <w:bookmarkEnd w:id="5"/>
      <w:r w:rsidR="00E009DD" w:rsidRPr="001259A5">
        <w:rPr>
          <w:rFonts w:ascii="Times New Roman" w:hAnsi="Times New Roman"/>
          <w:b/>
          <w:color w:val="000000"/>
          <w:spacing w:val="2"/>
          <w:sz w:val="28"/>
          <w:szCs w:val="28"/>
          <w:shd w:val="clear" w:color="auto" w:fill="FFFFFF"/>
          <w:lang w:val="kk-KZ"/>
        </w:rPr>
        <w:t xml:space="preserve">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w:t>
      </w:r>
      <w:r w:rsidR="00E009DD" w:rsidRPr="001259A5">
        <w:rPr>
          <w:rFonts w:ascii="Times New Roman" w:hAnsi="Times New Roman"/>
          <w:b/>
          <w:color w:val="000000"/>
          <w:spacing w:val="2"/>
          <w:sz w:val="28"/>
          <w:szCs w:val="28"/>
          <w:shd w:val="clear" w:color="auto" w:fill="FFFFFF"/>
          <w:lang w:val="kk-KZ"/>
        </w:rPr>
        <w:lastRenderedPageBreak/>
        <w:t>енгізу талап етілетін-етілмейтінін көрсету) не ондай қажеттіліктің болмауы.</w:t>
      </w:r>
    </w:p>
    <w:p w14:paraId="32561EFF" w14:textId="77777777" w:rsidR="00A873A9" w:rsidRPr="001259A5" w:rsidRDefault="00A873A9" w:rsidP="00E64F43">
      <w:pPr>
        <w:spacing w:after="0" w:line="240" w:lineRule="auto"/>
        <w:ind w:firstLine="709"/>
        <w:jc w:val="both"/>
        <w:rPr>
          <w:rFonts w:ascii="Times New Roman" w:eastAsia="Times New Roman" w:hAnsi="Times New Roman"/>
          <w:color w:val="000000"/>
          <w:sz w:val="28"/>
          <w:lang w:val="kk-KZ"/>
        </w:rPr>
      </w:pPr>
      <w:r w:rsidRPr="001259A5">
        <w:rPr>
          <w:rFonts w:ascii="Times New Roman" w:eastAsia="Times New Roman" w:hAnsi="Times New Roman"/>
          <w:color w:val="000000"/>
          <w:sz w:val="28"/>
          <w:lang w:val="kk-KZ"/>
        </w:rPr>
        <w:t>Талап етілмейді.</w:t>
      </w:r>
    </w:p>
    <w:p w14:paraId="59C3B541" w14:textId="392A99AC" w:rsidR="00E64F43" w:rsidRPr="001259A5" w:rsidRDefault="00E64F43" w:rsidP="00E64F43">
      <w:pPr>
        <w:spacing w:after="0" w:line="240" w:lineRule="auto"/>
        <w:ind w:firstLine="709"/>
        <w:jc w:val="both"/>
        <w:rPr>
          <w:rFonts w:ascii="Times New Roman" w:eastAsia="Times New Roman" w:hAnsi="Times New Roman"/>
          <w:b/>
          <w:color w:val="000000"/>
          <w:sz w:val="28"/>
          <w:lang w:val="kk-KZ"/>
        </w:rPr>
      </w:pPr>
      <w:r w:rsidRPr="001259A5">
        <w:rPr>
          <w:rFonts w:ascii="Times New Roman" w:eastAsia="Times New Roman" w:hAnsi="Times New Roman"/>
          <w:b/>
          <w:color w:val="000000"/>
          <w:sz w:val="28"/>
          <w:lang w:val="kk-KZ"/>
        </w:rPr>
        <w:t xml:space="preserve">7. </w:t>
      </w:r>
      <w:r w:rsidR="00E009DD" w:rsidRPr="001259A5">
        <w:rPr>
          <w:rFonts w:ascii="Times New Roman" w:hAnsi="Times New Roman"/>
          <w:b/>
          <w:color w:val="000000"/>
          <w:spacing w:val="2"/>
          <w:sz w:val="28"/>
          <w:szCs w:val="28"/>
          <w:shd w:val="clear" w:color="auto" w:fill="FFFFFF"/>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56E9E83C" w14:textId="7ED4E6FA" w:rsidR="00B94DA2" w:rsidRPr="001259A5" w:rsidRDefault="00A873A9" w:rsidP="00E64F43">
      <w:pPr>
        <w:spacing w:after="0" w:line="240" w:lineRule="auto"/>
        <w:ind w:firstLine="709"/>
        <w:jc w:val="both"/>
        <w:rPr>
          <w:rFonts w:ascii="Times New Roman" w:eastAsia="Times New Roman" w:hAnsi="Times New Roman"/>
          <w:color w:val="000000"/>
          <w:sz w:val="28"/>
          <w:lang w:val="kk-KZ"/>
        </w:rPr>
      </w:pPr>
      <w:bookmarkStart w:id="7" w:name="z229"/>
      <w:bookmarkEnd w:id="6"/>
      <w:r w:rsidRPr="001259A5">
        <w:rPr>
          <w:rFonts w:ascii="Times New Roman" w:eastAsia="Times New Roman" w:hAnsi="Times New Roman"/>
          <w:color w:val="000000"/>
          <w:sz w:val="28"/>
          <w:lang w:val="kk-KZ"/>
        </w:rPr>
        <w:t>Сәйкес келеді.</w:t>
      </w:r>
    </w:p>
    <w:p w14:paraId="3F6D3130" w14:textId="77777777" w:rsidR="00E009DD" w:rsidRPr="001259A5" w:rsidRDefault="00E64F43" w:rsidP="00E64F43">
      <w:pPr>
        <w:spacing w:after="0" w:line="240" w:lineRule="auto"/>
        <w:ind w:firstLine="709"/>
        <w:jc w:val="both"/>
        <w:rPr>
          <w:rFonts w:ascii="Times New Roman" w:eastAsia="Times New Roman" w:hAnsi="Times New Roman"/>
          <w:sz w:val="28"/>
          <w:szCs w:val="28"/>
          <w:lang w:val="kk-KZ"/>
        </w:rPr>
      </w:pPr>
      <w:r w:rsidRPr="001259A5">
        <w:rPr>
          <w:rFonts w:ascii="Times New Roman" w:eastAsia="Times New Roman" w:hAnsi="Times New Roman"/>
          <w:b/>
          <w:color w:val="000000"/>
          <w:sz w:val="28"/>
          <w:lang w:val="kk-KZ"/>
        </w:rPr>
        <w:t xml:space="preserve">8. </w:t>
      </w:r>
      <w:bookmarkStart w:id="8" w:name="z230"/>
      <w:bookmarkEnd w:id="7"/>
      <w:r w:rsidR="00E009DD" w:rsidRPr="001259A5">
        <w:rPr>
          <w:rFonts w:ascii="Times New Roman" w:hAnsi="Times New Roman"/>
          <w:b/>
          <w:color w:val="000000"/>
          <w:spacing w:val="2"/>
          <w:sz w:val="28"/>
          <w:szCs w:val="28"/>
          <w:shd w:val="clear" w:color="auto" w:fill="FFFFFF"/>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40084805" w14:textId="77777777" w:rsidR="009D701D" w:rsidRPr="001259A5" w:rsidRDefault="009D701D" w:rsidP="009D701D">
      <w:pPr>
        <w:spacing w:after="0" w:line="240" w:lineRule="auto"/>
        <w:ind w:firstLine="709"/>
        <w:jc w:val="both"/>
        <w:rPr>
          <w:rFonts w:ascii="Times New Roman" w:eastAsia="Times New Roman" w:hAnsi="Times New Roman"/>
          <w:color w:val="000000"/>
          <w:sz w:val="28"/>
          <w:lang w:val="kk-KZ"/>
        </w:rPr>
      </w:pPr>
      <w:r w:rsidRPr="001259A5">
        <w:rPr>
          <w:rFonts w:ascii="Times New Roman" w:eastAsia="Times New Roman" w:hAnsi="Times New Roman"/>
          <w:color w:val="000000"/>
          <w:sz w:val="28"/>
          <w:lang w:val="kk-KZ"/>
        </w:rPr>
        <w:t>Талап етілмейді.</w:t>
      </w:r>
    </w:p>
    <w:bookmarkEnd w:id="8"/>
    <w:p w14:paraId="4584295D" w14:textId="77777777" w:rsidR="00211C28" w:rsidRPr="001259A5" w:rsidRDefault="00211C28" w:rsidP="00D72EA2">
      <w:pPr>
        <w:spacing w:after="0" w:line="240" w:lineRule="auto"/>
        <w:rPr>
          <w:rFonts w:ascii="Times New Roman" w:eastAsia="Times New Roman" w:hAnsi="Times New Roman"/>
          <w:color w:val="000000"/>
          <w:sz w:val="28"/>
          <w:lang w:val="kk-KZ"/>
        </w:rPr>
      </w:pPr>
    </w:p>
    <w:p w14:paraId="7B307D09" w14:textId="77777777" w:rsidR="00565ECC" w:rsidRPr="001259A5" w:rsidRDefault="00565ECC" w:rsidP="00D72EA2">
      <w:pPr>
        <w:spacing w:after="0" w:line="240" w:lineRule="auto"/>
        <w:rPr>
          <w:rFonts w:ascii="Times New Roman" w:eastAsia="Times New Roman" w:hAnsi="Times New Roman"/>
          <w:color w:val="000000"/>
          <w:sz w:val="28"/>
          <w:lang w:val="kk-KZ"/>
        </w:rPr>
      </w:pPr>
    </w:p>
    <w:tbl>
      <w:tblPr>
        <w:tblW w:w="9354" w:type="dxa"/>
        <w:tblCellSpacing w:w="0" w:type="dxa"/>
        <w:tblInd w:w="675" w:type="dxa"/>
        <w:tblLook w:val="04A0" w:firstRow="1" w:lastRow="0" w:firstColumn="1" w:lastColumn="0" w:noHBand="0" w:noVBand="1"/>
      </w:tblPr>
      <w:tblGrid>
        <w:gridCol w:w="4025"/>
        <w:gridCol w:w="5329"/>
      </w:tblGrid>
      <w:tr w:rsidR="00143A80" w:rsidRPr="00143A80" w14:paraId="6B177193" w14:textId="77777777" w:rsidTr="00A873A9">
        <w:trPr>
          <w:tblCellSpacing w:w="0" w:type="dxa"/>
        </w:trPr>
        <w:tc>
          <w:tcPr>
            <w:tcW w:w="4025" w:type="dxa"/>
            <w:tcBorders>
              <w:top w:val="nil"/>
              <w:left w:val="nil"/>
              <w:bottom w:val="nil"/>
              <w:right w:val="nil"/>
            </w:tcBorders>
            <w:vAlign w:val="center"/>
            <w:hideMark/>
          </w:tcPr>
          <w:p w14:paraId="1E031497" w14:textId="77777777" w:rsidR="00565ECC" w:rsidRPr="001259A5" w:rsidRDefault="00565ECC" w:rsidP="00A873A9">
            <w:pPr>
              <w:spacing w:after="0" w:line="240" w:lineRule="auto"/>
              <w:jc w:val="center"/>
              <w:rPr>
                <w:rFonts w:ascii="Times New Roman" w:eastAsia="Times New Roman" w:hAnsi="Times New Roman"/>
                <w:b/>
                <w:bCs/>
                <w:color w:val="000000"/>
                <w:sz w:val="28"/>
                <w:szCs w:val="28"/>
              </w:rPr>
            </w:pPr>
            <w:r w:rsidRPr="001259A5">
              <w:rPr>
                <w:rFonts w:ascii="Times New Roman" w:eastAsia="Times New Roman" w:hAnsi="Times New Roman"/>
                <w:b/>
                <w:bCs/>
                <w:color w:val="000000"/>
                <w:sz w:val="28"/>
                <w:szCs w:val="28"/>
              </w:rPr>
              <w:t>Қазақстан Республикасының Ұлттық экономика</w:t>
            </w:r>
          </w:p>
          <w:p w14:paraId="31713DAF" w14:textId="34929C58" w:rsidR="00143A80" w:rsidRPr="001259A5" w:rsidRDefault="00565ECC" w:rsidP="00565ECC">
            <w:pPr>
              <w:spacing w:after="0" w:line="240" w:lineRule="auto"/>
              <w:jc w:val="center"/>
              <w:rPr>
                <w:rFonts w:ascii="Times New Roman" w:eastAsia="Times New Roman" w:hAnsi="Times New Roman"/>
                <w:sz w:val="24"/>
                <w:szCs w:val="24"/>
              </w:rPr>
            </w:pPr>
            <w:r w:rsidRPr="001259A5">
              <w:rPr>
                <w:rFonts w:ascii="Times New Roman" w:eastAsia="Times New Roman" w:hAnsi="Times New Roman"/>
                <w:b/>
                <w:bCs/>
                <w:color w:val="000000"/>
                <w:sz w:val="28"/>
                <w:szCs w:val="28"/>
              </w:rPr>
              <w:t xml:space="preserve"> </w:t>
            </w:r>
            <w:r w:rsidR="008F0FE3" w:rsidRPr="001259A5">
              <w:rPr>
                <w:rFonts w:ascii="Times New Roman" w:eastAsia="Times New Roman" w:hAnsi="Times New Roman"/>
                <w:b/>
                <w:bCs/>
                <w:color w:val="000000"/>
                <w:sz w:val="28"/>
                <w:szCs w:val="28"/>
                <w:lang w:val="kk-KZ"/>
              </w:rPr>
              <w:t>в</w:t>
            </w:r>
            <w:r w:rsidRPr="001259A5">
              <w:rPr>
                <w:rFonts w:ascii="Times New Roman" w:eastAsia="Times New Roman" w:hAnsi="Times New Roman"/>
                <w:b/>
                <w:bCs/>
                <w:color w:val="000000"/>
                <w:sz w:val="28"/>
                <w:szCs w:val="28"/>
              </w:rPr>
              <w:t>ице-министрі</w:t>
            </w:r>
          </w:p>
        </w:tc>
        <w:tc>
          <w:tcPr>
            <w:tcW w:w="5329" w:type="dxa"/>
            <w:tcBorders>
              <w:top w:val="nil"/>
              <w:left w:val="nil"/>
              <w:bottom w:val="nil"/>
              <w:right w:val="nil"/>
            </w:tcBorders>
            <w:vAlign w:val="center"/>
            <w:hideMark/>
          </w:tcPr>
          <w:p w14:paraId="60583F55" w14:textId="77777777" w:rsidR="00143A80" w:rsidRPr="001259A5" w:rsidRDefault="00143A80" w:rsidP="00143A80">
            <w:pPr>
              <w:spacing w:after="0" w:line="240" w:lineRule="auto"/>
              <w:jc w:val="center"/>
              <w:rPr>
                <w:rFonts w:ascii="Times New Roman" w:eastAsia="Times New Roman" w:hAnsi="Times New Roman"/>
                <w:sz w:val="24"/>
                <w:szCs w:val="24"/>
              </w:rPr>
            </w:pPr>
            <w:r w:rsidRPr="001259A5">
              <w:rPr>
                <w:rFonts w:ascii="Times New Roman" w:eastAsia="Times New Roman" w:hAnsi="Times New Roman"/>
                <w:sz w:val="24"/>
                <w:szCs w:val="24"/>
              </w:rPr>
              <w:t> </w:t>
            </w:r>
          </w:p>
          <w:p w14:paraId="34829B23" w14:textId="77777777" w:rsidR="00143A80" w:rsidRPr="001259A5" w:rsidRDefault="00143A80" w:rsidP="00143A80">
            <w:pPr>
              <w:spacing w:after="0" w:line="240" w:lineRule="auto"/>
              <w:jc w:val="center"/>
              <w:rPr>
                <w:rFonts w:ascii="Times New Roman" w:eastAsia="Times New Roman" w:hAnsi="Times New Roman"/>
                <w:sz w:val="24"/>
                <w:szCs w:val="24"/>
              </w:rPr>
            </w:pPr>
            <w:r w:rsidRPr="001259A5">
              <w:rPr>
                <w:rFonts w:ascii="Times New Roman" w:eastAsia="Times New Roman" w:hAnsi="Times New Roman"/>
                <w:sz w:val="24"/>
                <w:szCs w:val="24"/>
              </w:rPr>
              <w:t> </w:t>
            </w:r>
          </w:p>
          <w:p w14:paraId="11865FD7" w14:textId="5AD9D562" w:rsidR="00143A80" w:rsidRPr="00143A80" w:rsidRDefault="00143A80" w:rsidP="00143A80">
            <w:pPr>
              <w:spacing w:after="0" w:line="240" w:lineRule="auto"/>
              <w:jc w:val="center"/>
              <w:rPr>
                <w:rFonts w:ascii="Times New Roman" w:eastAsia="Times New Roman" w:hAnsi="Times New Roman"/>
                <w:sz w:val="24"/>
                <w:szCs w:val="24"/>
              </w:rPr>
            </w:pPr>
            <w:r w:rsidRPr="001259A5">
              <w:rPr>
                <w:rFonts w:ascii="Times New Roman" w:eastAsia="Times New Roman" w:hAnsi="Times New Roman"/>
                <w:b/>
                <w:bCs/>
                <w:color w:val="000000"/>
                <w:sz w:val="28"/>
                <w:szCs w:val="28"/>
              </w:rPr>
              <w:t xml:space="preserve">                                </w:t>
            </w:r>
            <w:r w:rsidR="00565ECC" w:rsidRPr="001259A5">
              <w:rPr>
                <w:rFonts w:ascii="Times New Roman" w:eastAsia="Times New Roman" w:hAnsi="Times New Roman"/>
                <w:b/>
                <w:bCs/>
                <w:color w:val="000000"/>
                <w:sz w:val="28"/>
                <w:szCs w:val="28"/>
              </w:rPr>
              <w:t xml:space="preserve">             </w:t>
            </w:r>
            <w:r w:rsidR="00A873A9" w:rsidRPr="001259A5">
              <w:rPr>
                <w:rFonts w:ascii="Times New Roman" w:eastAsia="Times New Roman" w:hAnsi="Times New Roman"/>
                <w:b/>
                <w:bCs/>
                <w:color w:val="000000"/>
                <w:sz w:val="28"/>
                <w:szCs w:val="28"/>
              </w:rPr>
              <w:t xml:space="preserve">  </w:t>
            </w:r>
            <w:r w:rsidR="00565ECC" w:rsidRPr="001259A5">
              <w:rPr>
                <w:rFonts w:ascii="Times New Roman" w:eastAsia="Times New Roman" w:hAnsi="Times New Roman"/>
                <w:b/>
                <w:bCs/>
                <w:color w:val="000000"/>
                <w:sz w:val="28"/>
                <w:szCs w:val="28"/>
              </w:rPr>
              <w:t xml:space="preserve">А. </w:t>
            </w:r>
            <w:r w:rsidR="00565ECC" w:rsidRPr="001259A5">
              <w:rPr>
                <w:rFonts w:ascii="Times New Roman" w:eastAsia="Times New Roman" w:hAnsi="Times New Roman"/>
                <w:b/>
                <w:bCs/>
                <w:color w:val="000000"/>
                <w:sz w:val="28"/>
                <w:szCs w:val="28"/>
                <w:lang w:val="kk-KZ"/>
              </w:rPr>
              <w:t>Қ</w:t>
            </w:r>
            <w:r w:rsidRPr="001259A5">
              <w:rPr>
                <w:rFonts w:ascii="Times New Roman" w:eastAsia="Times New Roman" w:hAnsi="Times New Roman"/>
                <w:b/>
                <w:bCs/>
                <w:color w:val="000000"/>
                <w:sz w:val="28"/>
                <w:szCs w:val="28"/>
              </w:rPr>
              <w:t>асенов</w:t>
            </w:r>
          </w:p>
        </w:tc>
      </w:tr>
    </w:tbl>
    <w:p w14:paraId="444C8785" w14:textId="77777777" w:rsidR="00211C28" w:rsidRDefault="00211C28" w:rsidP="00D72EA2">
      <w:pPr>
        <w:spacing w:after="0" w:line="240" w:lineRule="auto"/>
        <w:rPr>
          <w:sz w:val="28"/>
          <w:szCs w:val="28"/>
        </w:rPr>
      </w:pPr>
    </w:p>
    <w:p w14:paraId="46F7C8E4" w14:textId="77777777" w:rsidR="00211C28" w:rsidRDefault="00211C28" w:rsidP="00211C28">
      <w:pPr>
        <w:rPr>
          <w:sz w:val="28"/>
          <w:szCs w:val="28"/>
        </w:rPr>
      </w:pPr>
    </w:p>
    <w:p w14:paraId="2AE2A8EC" w14:textId="77777777" w:rsidR="00211C28" w:rsidRDefault="00211C28" w:rsidP="00211C28">
      <w:pPr>
        <w:rPr>
          <w:sz w:val="28"/>
          <w:szCs w:val="28"/>
        </w:rPr>
      </w:pPr>
    </w:p>
    <w:p w14:paraId="54773442" w14:textId="77777777" w:rsidR="00211C28" w:rsidRDefault="00211C28" w:rsidP="00211C28">
      <w:pPr>
        <w:rPr>
          <w:sz w:val="28"/>
          <w:szCs w:val="28"/>
        </w:rPr>
      </w:pPr>
    </w:p>
    <w:p w14:paraId="7C1CAF99" w14:textId="77777777" w:rsidR="00211C28" w:rsidRDefault="00211C28" w:rsidP="00211C28">
      <w:pPr>
        <w:rPr>
          <w:sz w:val="28"/>
          <w:szCs w:val="28"/>
        </w:rPr>
      </w:pPr>
    </w:p>
    <w:p w14:paraId="738988CD" w14:textId="77777777" w:rsidR="00211C28" w:rsidRDefault="00211C28" w:rsidP="00211C28">
      <w:pPr>
        <w:rPr>
          <w:sz w:val="28"/>
          <w:szCs w:val="28"/>
        </w:rPr>
      </w:pPr>
    </w:p>
    <w:sectPr w:rsidR="00211C28" w:rsidSect="00F232DA">
      <w:headerReference w:type="even" r:id="rId7"/>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1AA8A" w14:textId="77777777" w:rsidR="00EB14CB" w:rsidRDefault="00EB14CB">
      <w:pPr>
        <w:spacing w:after="0" w:line="240" w:lineRule="auto"/>
      </w:pPr>
      <w:r>
        <w:separator/>
      </w:r>
    </w:p>
  </w:endnote>
  <w:endnote w:type="continuationSeparator" w:id="0">
    <w:p w14:paraId="3E323307" w14:textId="77777777" w:rsidR="00EB14CB" w:rsidRDefault="00EB1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133BD" w14:textId="77777777" w:rsidR="00EB14CB" w:rsidRDefault="00EB14CB">
      <w:pPr>
        <w:spacing w:after="0" w:line="240" w:lineRule="auto"/>
      </w:pPr>
      <w:r>
        <w:separator/>
      </w:r>
    </w:p>
  </w:footnote>
  <w:footnote w:type="continuationSeparator" w:id="0">
    <w:p w14:paraId="450BFFFC" w14:textId="77777777" w:rsidR="00EB14CB" w:rsidRDefault="00EB14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0CBC" w14:textId="77777777" w:rsidR="00C53971"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0D3F0" w14:textId="1B014BE7" w:rsidR="00C53971"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3E3115">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32EA5"/>
    <w:multiLevelType w:val="hybridMultilevel"/>
    <w:tmpl w:val="FEEC5786"/>
    <w:lvl w:ilvl="0" w:tplc="A6823F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091C"/>
    <w:rsid w:val="0000114D"/>
    <w:rsid w:val="00003E68"/>
    <w:rsid w:val="000206A9"/>
    <w:rsid w:val="00023C31"/>
    <w:rsid w:val="00026696"/>
    <w:rsid w:val="000320FA"/>
    <w:rsid w:val="00033649"/>
    <w:rsid w:val="00035CC8"/>
    <w:rsid w:val="000553C3"/>
    <w:rsid w:val="0007001D"/>
    <w:rsid w:val="00076C7B"/>
    <w:rsid w:val="00094C2B"/>
    <w:rsid w:val="000968A8"/>
    <w:rsid w:val="000B0CB9"/>
    <w:rsid w:val="000B219C"/>
    <w:rsid w:val="000C545A"/>
    <w:rsid w:val="000C62C9"/>
    <w:rsid w:val="000C63F6"/>
    <w:rsid w:val="000E58D5"/>
    <w:rsid w:val="000F108C"/>
    <w:rsid w:val="000F43D3"/>
    <w:rsid w:val="00100F25"/>
    <w:rsid w:val="00110865"/>
    <w:rsid w:val="00114943"/>
    <w:rsid w:val="001159F2"/>
    <w:rsid w:val="001259A5"/>
    <w:rsid w:val="00126729"/>
    <w:rsid w:val="00127FE3"/>
    <w:rsid w:val="00142C35"/>
    <w:rsid w:val="00143A80"/>
    <w:rsid w:val="00146E53"/>
    <w:rsid w:val="00152858"/>
    <w:rsid w:val="001535B5"/>
    <w:rsid w:val="00187603"/>
    <w:rsid w:val="0019091C"/>
    <w:rsid w:val="001B19C6"/>
    <w:rsid w:val="001B4B71"/>
    <w:rsid w:val="001B588E"/>
    <w:rsid w:val="001C1289"/>
    <w:rsid w:val="001C7826"/>
    <w:rsid w:val="001D056F"/>
    <w:rsid w:val="001E30D0"/>
    <w:rsid w:val="001F055F"/>
    <w:rsid w:val="001F6F41"/>
    <w:rsid w:val="00207D1B"/>
    <w:rsid w:val="00211C28"/>
    <w:rsid w:val="00250063"/>
    <w:rsid w:val="00266223"/>
    <w:rsid w:val="00271686"/>
    <w:rsid w:val="00283B69"/>
    <w:rsid w:val="00283F75"/>
    <w:rsid w:val="002854B3"/>
    <w:rsid w:val="00287C1C"/>
    <w:rsid w:val="00294BBC"/>
    <w:rsid w:val="002C4B3E"/>
    <w:rsid w:val="002E05FE"/>
    <w:rsid w:val="003079D6"/>
    <w:rsid w:val="00310055"/>
    <w:rsid w:val="003122B8"/>
    <w:rsid w:val="003205E5"/>
    <w:rsid w:val="00321826"/>
    <w:rsid w:val="003477DA"/>
    <w:rsid w:val="003709BF"/>
    <w:rsid w:val="00374A7C"/>
    <w:rsid w:val="003873B7"/>
    <w:rsid w:val="00390467"/>
    <w:rsid w:val="0039075E"/>
    <w:rsid w:val="00393D91"/>
    <w:rsid w:val="003A6333"/>
    <w:rsid w:val="003B07C2"/>
    <w:rsid w:val="003D4FA9"/>
    <w:rsid w:val="003E3115"/>
    <w:rsid w:val="003E5B3D"/>
    <w:rsid w:val="003F7A9D"/>
    <w:rsid w:val="00401FF1"/>
    <w:rsid w:val="0040228D"/>
    <w:rsid w:val="004113D4"/>
    <w:rsid w:val="00413301"/>
    <w:rsid w:val="0041728B"/>
    <w:rsid w:val="00420D8F"/>
    <w:rsid w:val="004430B7"/>
    <w:rsid w:val="004570C4"/>
    <w:rsid w:val="00487B60"/>
    <w:rsid w:val="00494EC9"/>
    <w:rsid w:val="00495ED4"/>
    <w:rsid w:val="004B1352"/>
    <w:rsid w:val="004D3C73"/>
    <w:rsid w:val="004D44FD"/>
    <w:rsid w:val="004E04D2"/>
    <w:rsid w:val="004F2460"/>
    <w:rsid w:val="004F59CB"/>
    <w:rsid w:val="005115B5"/>
    <w:rsid w:val="005460B0"/>
    <w:rsid w:val="0055394E"/>
    <w:rsid w:val="005543D8"/>
    <w:rsid w:val="00565ECC"/>
    <w:rsid w:val="00567550"/>
    <w:rsid w:val="005722FD"/>
    <w:rsid w:val="005C5C2F"/>
    <w:rsid w:val="005D4F8F"/>
    <w:rsid w:val="005D7269"/>
    <w:rsid w:val="005E379B"/>
    <w:rsid w:val="005E7DAE"/>
    <w:rsid w:val="00606BE9"/>
    <w:rsid w:val="006114B5"/>
    <w:rsid w:val="00614731"/>
    <w:rsid w:val="00644E0E"/>
    <w:rsid w:val="00651871"/>
    <w:rsid w:val="006576D0"/>
    <w:rsid w:val="0066143D"/>
    <w:rsid w:val="00676C00"/>
    <w:rsid w:val="006879D9"/>
    <w:rsid w:val="006A7342"/>
    <w:rsid w:val="006B6F57"/>
    <w:rsid w:val="006C4D56"/>
    <w:rsid w:val="006C7D01"/>
    <w:rsid w:val="006D77CE"/>
    <w:rsid w:val="006D7A5A"/>
    <w:rsid w:val="006E63D8"/>
    <w:rsid w:val="006F424B"/>
    <w:rsid w:val="00702DEC"/>
    <w:rsid w:val="007100B0"/>
    <w:rsid w:val="00721108"/>
    <w:rsid w:val="00740314"/>
    <w:rsid w:val="00750079"/>
    <w:rsid w:val="0075209B"/>
    <w:rsid w:val="00752A24"/>
    <w:rsid w:val="007536DD"/>
    <w:rsid w:val="007871D4"/>
    <w:rsid w:val="00797B94"/>
    <w:rsid w:val="007A1285"/>
    <w:rsid w:val="007A2186"/>
    <w:rsid w:val="007B15DD"/>
    <w:rsid w:val="007F1B0E"/>
    <w:rsid w:val="008120D8"/>
    <w:rsid w:val="00822632"/>
    <w:rsid w:val="00824B8A"/>
    <w:rsid w:val="00843588"/>
    <w:rsid w:val="008718A4"/>
    <w:rsid w:val="00897E3D"/>
    <w:rsid w:val="008A3067"/>
    <w:rsid w:val="008B5BA6"/>
    <w:rsid w:val="008C0EC5"/>
    <w:rsid w:val="008E1583"/>
    <w:rsid w:val="008F0FE3"/>
    <w:rsid w:val="008F5FD8"/>
    <w:rsid w:val="00906C79"/>
    <w:rsid w:val="00907AD4"/>
    <w:rsid w:val="00932A65"/>
    <w:rsid w:val="00935080"/>
    <w:rsid w:val="00941695"/>
    <w:rsid w:val="009466A8"/>
    <w:rsid w:val="00956777"/>
    <w:rsid w:val="0096535D"/>
    <w:rsid w:val="00977F3D"/>
    <w:rsid w:val="00982BD4"/>
    <w:rsid w:val="00983F35"/>
    <w:rsid w:val="009872A8"/>
    <w:rsid w:val="009954B5"/>
    <w:rsid w:val="009B5B52"/>
    <w:rsid w:val="009C0B23"/>
    <w:rsid w:val="009C57A0"/>
    <w:rsid w:val="009C6E29"/>
    <w:rsid w:val="009D4C15"/>
    <w:rsid w:val="009D5C35"/>
    <w:rsid w:val="009D701D"/>
    <w:rsid w:val="009F62B4"/>
    <w:rsid w:val="00A155B8"/>
    <w:rsid w:val="00A34F56"/>
    <w:rsid w:val="00A35D04"/>
    <w:rsid w:val="00A42297"/>
    <w:rsid w:val="00A664BF"/>
    <w:rsid w:val="00A724E5"/>
    <w:rsid w:val="00A73309"/>
    <w:rsid w:val="00A873A9"/>
    <w:rsid w:val="00AC6713"/>
    <w:rsid w:val="00AF2CBF"/>
    <w:rsid w:val="00AF5602"/>
    <w:rsid w:val="00B02483"/>
    <w:rsid w:val="00B335E7"/>
    <w:rsid w:val="00B52065"/>
    <w:rsid w:val="00B63580"/>
    <w:rsid w:val="00B65672"/>
    <w:rsid w:val="00B7307C"/>
    <w:rsid w:val="00B81C05"/>
    <w:rsid w:val="00B8341C"/>
    <w:rsid w:val="00B9263A"/>
    <w:rsid w:val="00B936DC"/>
    <w:rsid w:val="00B94DA2"/>
    <w:rsid w:val="00B950B7"/>
    <w:rsid w:val="00B955DC"/>
    <w:rsid w:val="00BA123C"/>
    <w:rsid w:val="00BA49C2"/>
    <w:rsid w:val="00BB1E4D"/>
    <w:rsid w:val="00BE265E"/>
    <w:rsid w:val="00C060A3"/>
    <w:rsid w:val="00C12D51"/>
    <w:rsid w:val="00C20915"/>
    <w:rsid w:val="00C23F72"/>
    <w:rsid w:val="00C244A0"/>
    <w:rsid w:val="00C27C45"/>
    <w:rsid w:val="00C301B3"/>
    <w:rsid w:val="00C46530"/>
    <w:rsid w:val="00C471D5"/>
    <w:rsid w:val="00C57855"/>
    <w:rsid w:val="00C60C51"/>
    <w:rsid w:val="00C611D3"/>
    <w:rsid w:val="00C711A8"/>
    <w:rsid w:val="00C90C3D"/>
    <w:rsid w:val="00C94348"/>
    <w:rsid w:val="00C95954"/>
    <w:rsid w:val="00C961D3"/>
    <w:rsid w:val="00CA300C"/>
    <w:rsid w:val="00CA756F"/>
    <w:rsid w:val="00CB1F6C"/>
    <w:rsid w:val="00CB5143"/>
    <w:rsid w:val="00CC2986"/>
    <w:rsid w:val="00CF4649"/>
    <w:rsid w:val="00D050CB"/>
    <w:rsid w:val="00D421E8"/>
    <w:rsid w:val="00D45205"/>
    <w:rsid w:val="00D53EFB"/>
    <w:rsid w:val="00D62572"/>
    <w:rsid w:val="00D64BC4"/>
    <w:rsid w:val="00D66FAE"/>
    <w:rsid w:val="00D72EA2"/>
    <w:rsid w:val="00D8023E"/>
    <w:rsid w:val="00D85CEE"/>
    <w:rsid w:val="00DA1CD2"/>
    <w:rsid w:val="00DB4AFD"/>
    <w:rsid w:val="00DD0165"/>
    <w:rsid w:val="00DD6B3F"/>
    <w:rsid w:val="00DE2F20"/>
    <w:rsid w:val="00DF2DB8"/>
    <w:rsid w:val="00DF64B2"/>
    <w:rsid w:val="00E009DD"/>
    <w:rsid w:val="00E03519"/>
    <w:rsid w:val="00E16323"/>
    <w:rsid w:val="00E21FEB"/>
    <w:rsid w:val="00E309AE"/>
    <w:rsid w:val="00E31446"/>
    <w:rsid w:val="00E3306E"/>
    <w:rsid w:val="00E36350"/>
    <w:rsid w:val="00E40FEB"/>
    <w:rsid w:val="00E43D4C"/>
    <w:rsid w:val="00E44FE0"/>
    <w:rsid w:val="00E63811"/>
    <w:rsid w:val="00E64F43"/>
    <w:rsid w:val="00E766F8"/>
    <w:rsid w:val="00EA5578"/>
    <w:rsid w:val="00EB14CB"/>
    <w:rsid w:val="00EC00D3"/>
    <w:rsid w:val="00EC7D23"/>
    <w:rsid w:val="00ED4027"/>
    <w:rsid w:val="00EE4702"/>
    <w:rsid w:val="00F213A5"/>
    <w:rsid w:val="00F232DA"/>
    <w:rsid w:val="00F2546E"/>
    <w:rsid w:val="00F36487"/>
    <w:rsid w:val="00F419C1"/>
    <w:rsid w:val="00F46B3D"/>
    <w:rsid w:val="00F509BB"/>
    <w:rsid w:val="00F57077"/>
    <w:rsid w:val="00F6514A"/>
    <w:rsid w:val="00F731E2"/>
    <w:rsid w:val="00F81171"/>
    <w:rsid w:val="00F85C4D"/>
    <w:rsid w:val="00F860BA"/>
    <w:rsid w:val="00F9709B"/>
    <w:rsid w:val="00FB50B6"/>
    <w:rsid w:val="00FE05D4"/>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33EAB"/>
  <w15:docId w15:val="{B91E43C5-9BBF-4482-8862-9300BF3EF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5080"/>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uiPriority w:val="99"/>
    <w:semiHidden/>
    <w:unhideWhenUsed/>
    <w:rsid w:val="001C1289"/>
    <w:pPr>
      <w:spacing w:after="120"/>
      <w:ind w:left="283"/>
    </w:pPr>
  </w:style>
  <w:style w:type="character" w:customStyle="1" w:styleId="af4">
    <w:name w:val="Основной текст с отступом Знак"/>
    <w:basedOn w:val="a0"/>
    <w:link w:val="af3"/>
    <w:uiPriority w:val="99"/>
    <w:semiHidden/>
    <w:rsid w:val="001C1289"/>
    <w:rPr>
      <w:rFonts w:ascii="Calibri" w:eastAsia="Calibri" w:hAnsi="Calibri" w:cs="Times New Roman"/>
    </w:rPr>
  </w:style>
  <w:style w:type="paragraph" w:styleId="af5">
    <w:name w:val="Body Text"/>
    <w:basedOn w:val="a"/>
    <w:link w:val="af6"/>
    <w:uiPriority w:val="99"/>
    <w:semiHidden/>
    <w:unhideWhenUsed/>
    <w:rsid w:val="00843588"/>
    <w:pPr>
      <w:spacing w:after="120"/>
    </w:pPr>
  </w:style>
  <w:style w:type="character" w:customStyle="1" w:styleId="af6">
    <w:name w:val="Основной текст Знак"/>
    <w:basedOn w:val="a0"/>
    <w:link w:val="af5"/>
    <w:uiPriority w:val="99"/>
    <w:semiHidden/>
    <w:rsid w:val="00843588"/>
    <w:rPr>
      <w:rFonts w:ascii="Calibri" w:eastAsia="Calibri" w:hAnsi="Calibri" w:cs="Times New Roman"/>
    </w:rPr>
  </w:style>
  <w:style w:type="character" w:customStyle="1" w:styleId="docdata">
    <w:name w:val="docdata"/>
    <w:aliases w:val="docy,v5,2146,bqiaagaaeyqcaaagiaiaaapjbwaabdchaaaaaaaaaaaaaaaaaaaaaaaaaaaaaaaaaaaaaaaaaaaaaaaaaaaaaaaaaaaaaaaaaaaaaaaaaaaaaaaaaaaaaaaaaaaaaaaaaaaaaaaaaaaaaaaaaaaaaaaaaaaaaaaaaaaaaaaaaaaaaaaaaaaaaaaaaaaaaaaaaaaaaaaaaaaaaaaaaaaaaaaaaaaaaaaaaaaaaaaa"/>
    <w:basedOn w:val="a0"/>
    <w:rsid w:val="009C5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022">
      <w:bodyDiv w:val="1"/>
      <w:marLeft w:val="0"/>
      <w:marRight w:val="0"/>
      <w:marTop w:val="0"/>
      <w:marBottom w:val="0"/>
      <w:divBdr>
        <w:top w:val="none" w:sz="0" w:space="0" w:color="auto"/>
        <w:left w:val="none" w:sz="0" w:space="0" w:color="auto"/>
        <w:bottom w:val="none" w:sz="0" w:space="0" w:color="auto"/>
        <w:right w:val="none" w:sz="0" w:space="0" w:color="auto"/>
      </w:divBdr>
    </w:div>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535771608">
      <w:bodyDiv w:val="1"/>
      <w:marLeft w:val="0"/>
      <w:marRight w:val="0"/>
      <w:marTop w:val="0"/>
      <w:marBottom w:val="0"/>
      <w:divBdr>
        <w:top w:val="none" w:sz="0" w:space="0" w:color="auto"/>
        <w:left w:val="none" w:sz="0" w:space="0" w:color="auto"/>
        <w:bottom w:val="none" w:sz="0" w:space="0" w:color="auto"/>
        <w:right w:val="none" w:sz="0" w:space="0" w:color="auto"/>
      </w:divBdr>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789738764">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964120727">
      <w:bodyDiv w:val="1"/>
      <w:marLeft w:val="0"/>
      <w:marRight w:val="0"/>
      <w:marTop w:val="0"/>
      <w:marBottom w:val="0"/>
      <w:divBdr>
        <w:top w:val="none" w:sz="0" w:space="0" w:color="auto"/>
        <w:left w:val="none" w:sz="0" w:space="0" w:color="auto"/>
        <w:bottom w:val="none" w:sz="0" w:space="0" w:color="auto"/>
        <w:right w:val="none" w:sz="0" w:space="0" w:color="auto"/>
      </w:divBdr>
    </w:div>
    <w:div w:id="1277904278">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 w:id="2068795054">
      <w:bodyDiv w:val="1"/>
      <w:marLeft w:val="0"/>
      <w:marRight w:val="0"/>
      <w:marTop w:val="0"/>
      <w:marBottom w:val="0"/>
      <w:divBdr>
        <w:top w:val="none" w:sz="0" w:space="0" w:color="auto"/>
        <w:left w:val="none" w:sz="0" w:space="0" w:color="auto"/>
        <w:bottom w:val="none" w:sz="0" w:space="0" w:color="auto"/>
        <w:right w:val="none" w:sz="0" w:space="0" w:color="auto"/>
      </w:divBdr>
    </w:div>
    <w:div w:id="212083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2</Pages>
  <Words>414</Words>
  <Characters>2365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Ляшенко Карина</cp:lastModifiedBy>
  <cp:revision>24</cp:revision>
  <cp:lastPrinted>2025-03-13T09:57:00Z</cp:lastPrinted>
  <dcterms:created xsi:type="dcterms:W3CDTF">2025-03-18T07:36:00Z</dcterms:created>
  <dcterms:modified xsi:type="dcterms:W3CDTF">2026-06-03T13:19:00Z</dcterms:modified>
</cp:coreProperties>
</file>